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40"/>
          <w:lang w:eastAsia="ar-SA"/>
        </w:rPr>
        <w:t xml:space="preserve"> Список работающих ветеранов труда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40"/>
          <w:szCs w:val="40"/>
          <w:lang w:eastAsia="ar-SA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Семыкина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Татьяна Васильевна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Смыкова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Галина Васильевна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Пупкова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Надежда Андреевна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Сви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рковкая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Людмила Николаевна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Попова Татьяна Николаевна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узеева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Маргарита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Ар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сентьевна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Шлегель Галина Николаевна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Подузова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Галина Юрьевна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Никулина Тамара Александровна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Жукова С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ветлана Ивановна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Лобова Елена Михайловна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Кандилаки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Светлана Ви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кторовна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Белекова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Галина Степа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новна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Звягинцева Марин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а Витальевна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Луценко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Гульнур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Зинуровна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Зырянова Татьяна Прокопьевна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Семёнова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Нина Михайловна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Масыч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Ольга Марк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ar-SA"/>
        </w:rPr>
        <w:t xml:space="preserve">Доровских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ar-SA"/>
        </w:rPr>
        <w:t xml:space="preserve"> Елена Вл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ar-SA"/>
        </w:rPr>
        <w:t xml:space="preserve">адимировна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Матвеева Люб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овь Михайловна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Чернова Людмила Михайловна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Старикова Надежда Васильевна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Шабанова Лилия  Ивановна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Паршина Людмила Михайловна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Филиппова Надежда Алексеевна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Силищева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Наталья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 Викторовна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Ваганова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Влентина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ковлевна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Дударева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Елена Генна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дьевна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Щетинина Татьяна Александровна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Назарова Ирина Александровна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Черемисова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Валентина Фёдоровна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Назарова Евдокия Борисовна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Вальтер Валенти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на Александровна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Емельянова Ирина Николаевна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Третьякова Зоя Михайловна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Вячеслав Михайлович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Клевцов Сергей Иванович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Грачева Людмила Вениаминовна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Куц Раиса Владимировна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Самойлов Сергей  Николаевич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Харисов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Ильдус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Мингазетдинович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Дюрягина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Елена Александровна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Фитисова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Наталья Ивановна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Елисеева Лариса Евгеньевна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Голова Людмила Васильевна</w:t>
      </w:r>
      <w:r>
        <w:rPr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Красилова Татьяна Игнатьевна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contextualSpacing w:val="0"/>
        <w:jc w:val="left"/>
        <w:keepLines w:val="0"/>
        <w:spacing w:before="0" w:after="0" w:line="240" w:lineRule="auto"/>
        <w:widowControl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bottom w:val="singl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Шестакова Лариса Михайловна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ascii="Arial" w:hAnsi="Arial" w:eastAsia="Arial" w:cs="Arial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2023-04-11T07:11:26Z</dcterms:modified>
</cp:coreProperties>
</file>