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283"/>
        <w:jc w:val="center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Список неработающих пенсионеров </w:t>
      </w:r>
      <w:r/>
    </w:p>
    <w:p>
      <w:pPr>
        <w:ind w:left="0" w:right="0" w:firstLine="283"/>
        <w:jc w:val="center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КГБУЗ «Онкологический диспансер, г. Бийск»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  <w:suppressLineNumbers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ar-SA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Сухорукова Анна Степановна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Кошакова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Юлия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Александровна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Кожуховская Нина Васильевна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Берсенева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Надежда Михайловна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Часовских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Нина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Павловна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Богданова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Алина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Степановна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Ненашева Зинаида Ивановна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Пряженник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Галина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Павловна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Попова Зинаида Александровна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Новомлинцева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Людмила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Александровна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Кривенко Зоя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Августовна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Романюк Владимир Сергеевич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Кузнецова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Мария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Ивановна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Соловей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Галина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Григорьевна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Карапыш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Людмила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Николаевна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Коровкина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Тамара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Васильевна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Грибанова Раиса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Павловна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Зяблицкая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Галина Константиновна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Гришина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Любовь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Фидосеевна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Гончарова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Татьяна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Степановна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Мазыгина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Валентина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Ивановна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Тютюник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Татьяна Васильевна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jc w:val="left"/>
        <w:spacing w:after="0" w:line="27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Вишнякова Любовь Владимировна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Молчанова Татьяна Дмитриевна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Сафронова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Мария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Селифановна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Скударнова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Екатерина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Александровна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Ващенко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Татьяна Валерьевна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Данилова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Валентина Игоревна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Балабанова Елизавета Борисовна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Штамова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Наталья Владимировна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 xml:space="preserve">Зарубина Любовь Васильевна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Лазарева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Нина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Карповна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Кушниренко Зоя И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вановна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Дадонова Любовь Михайловна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Миханошина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Любовь Ивановна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Родионова Людмила Леонидовна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Путятина Светлана Евгеньевна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Брылёва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Ольга Дмитриевна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Ивлиева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Татьяна Анатольевна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Савельева Светлана Александровна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Карюгина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Надежда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Ксенофонтовна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Кирюшина Надежда Леонидовна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Носкова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Вера Васильевна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Шинкоренко Александр Иванович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Медведева Людмила Николаевна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Черемнякова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ера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Ивановна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Харина Светлана Владимировна</w:t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Дубровина Татьяна Васильевна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Быкова Наталья Алексеевна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Карюгина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Надежда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Ксенофонтовна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sz w:val="28"/>
          <w:szCs w:val="28"/>
        </w:rPr>
      </w:r>
    </w:p>
    <w:p>
      <w:pPr>
        <w:pStyle w:val="605"/>
        <w:numPr>
          <w:ilvl w:val="0"/>
          <w:numId w:val="1"/>
        </w:numPr>
        <w:spacing w:after="0" w:line="276" w:lineRule="auto"/>
        <w:rPr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Попова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Анна Николаевна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basedOn w:val="601"/>
    <w:uiPriority w:val="1"/>
    <w:qFormat/>
    <w:pPr>
      <w:spacing w:after="0" w:line="240" w:lineRule="auto"/>
    </w:pPr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1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2023-04-11T07:20:16Z</dcterms:modified>
</cp:coreProperties>
</file>